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37CB" w:rsidRPr="009165FF" w:rsidRDefault="009437CB" w:rsidP="009437CB">
      <w:pPr>
        <w:jc w:val="center"/>
        <w:rPr>
          <w:sz w:val="22"/>
          <w:highlight w:val="cyan"/>
        </w:rPr>
      </w:pPr>
      <w:r w:rsidRPr="009165FF">
        <w:rPr>
          <w:b/>
          <w:bCs/>
          <w:sz w:val="22"/>
          <w:szCs w:val="24"/>
        </w:rPr>
        <w:t>IV. КРИТЕРИИ И ПОРЯДОК ОЦЕНКИ И СОПОСТАВЛЕНИЯ ЗАЯВОК</w:t>
      </w:r>
    </w:p>
    <w:p w:rsidR="00E40B27" w:rsidRDefault="00E40B27" w:rsidP="000B63DA">
      <w:pPr>
        <w:ind w:firstLine="567"/>
        <w:jc w:val="both"/>
        <w:rPr>
          <w:sz w:val="22"/>
          <w:highlight w:val="yellow"/>
        </w:rPr>
      </w:pPr>
    </w:p>
    <w:p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CB20D0">
        <w:rPr>
          <w:color w:val="000000"/>
          <w:sz w:val="20"/>
          <w:szCs w:val="20"/>
        </w:rPr>
        <w:t>Для оценки заявок по каждому критерию оценки используется 100-балльная шкала оценки. Р</w:t>
      </w:r>
      <w:r w:rsidRPr="00CB20D0">
        <w:rPr>
          <w:sz w:val="20"/>
          <w:szCs w:val="20"/>
        </w:rPr>
        <w:t xml:space="preserve">ейтинг заявки по критерию оценки – оценка в баллах, получаемая участником закупки по результатам оценки по критерию оценки с учетом коэффициента значимости критерия оценки. </w:t>
      </w:r>
      <w:r w:rsidRPr="00CB20D0">
        <w:rPr>
          <w:bCs/>
          <w:sz w:val="20"/>
          <w:szCs w:val="20"/>
        </w:rPr>
        <w:t>Дробное значение рейтинга округляется до двух десятичных знаков после запятой</w:t>
      </w:r>
      <w:r w:rsidRPr="0015157A">
        <w:rPr>
          <w:bCs/>
          <w:sz w:val="20"/>
          <w:szCs w:val="20"/>
        </w:rPr>
        <w:t xml:space="preserve"> по математическим правилам округления.</w:t>
      </w:r>
    </w:p>
    <w:p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15157A">
        <w:rPr>
          <w:sz w:val="20"/>
          <w:szCs w:val="20"/>
        </w:rPr>
        <w:t>Итоговый рейтинг для каждой заявки определяется как сумма рейтингов заявки на участие в закупке по каждому критерию, рассчитанных в соответствии с указанным выше порядком и умноженных на их значимость</w:t>
      </w:r>
      <w:r w:rsidRPr="0015157A">
        <w:rPr>
          <w:color w:val="000000"/>
          <w:sz w:val="20"/>
          <w:szCs w:val="20"/>
        </w:rPr>
        <w:t>.</w:t>
      </w:r>
    </w:p>
    <w:p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15157A">
        <w:rPr>
          <w:sz w:val="20"/>
          <w:szCs w:val="20"/>
        </w:rPr>
        <w:t xml:space="preserve">Исходя из значений итоговых рейтингов заявок на участие в закупке, комиссия по подведению итогов закупки отдельно присваивает каждой заявке на участие в закупке порядковый номер. </w:t>
      </w:r>
    </w:p>
    <w:p w:rsidR="009437CB" w:rsidRDefault="009437CB" w:rsidP="009437CB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15157A">
        <w:rPr>
          <w:sz w:val="20"/>
          <w:szCs w:val="20"/>
        </w:rPr>
        <w:t>Первый порядковый номер присваивается заявке, набравшей наибольший итоговый рейтинг.</w:t>
      </w:r>
    </w:p>
    <w:p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</w:p>
    <w:p w:rsidR="009437CB" w:rsidRPr="0015157A" w:rsidRDefault="009437CB" w:rsidP="009437CB">
      <w:pPr>
        <w:keepNext/>
        <w:autoSpaceDN w:val="0"/>
        <w:ind w:firstLine="567"/>
        <w:jc w:val="both"/>
        <w:rPr>
          <w:rFonts w:eastAsia="Calibri"/>
          <w:b/>
          <w:sz w:val="24"/>
          <w:szCs w:val="24"/>
          <w:lang w:eastAsia="en-US"/>
        </w:rPr>
      </w:pPr>
      <w:r w:rsidRPr="0015157A">
        <w:rPr>
          <w:b/>
          <w:color w:val="000000"/>
          <w:sz w:val="20"/>
          <w:szCs w:val="20"/>
        </w:rPr>
        <w:t>Величины значимости критериев оценки:</w:t>
      </w:r>
    </w:p>
    <w:tbl>
      <w:tblPr>
        <w:tblW w:w="953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8"/>
        <w:gridCol w:w="5903"/>
        <w:gridCol w:w="2965"/>
      </w:tblGrid>
      <w:tr w:rsidR="009437CB" w:rsidRPr="001E30EF" w:rsidTr="000B63DA">
        <w:trPr>
          <w:trHeight w:val="665"/>
          <w:jc w:val="center"/>
        </w:trPr>
        <w:tc>
          <w:tcPr>
            <w:tcW w:w="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1E30EF" w:rsidRDefault="009437CB" w:rsidP="000B63DA">
            <w:pPr>
              <w:autoSpaceDE w:val="0"/>
              <w:autoSpaceDN w:val="0"/>
              <w:ind w:hanging="28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color w:val="000000"/>
                <w:sz w:val="20"/>
                <w:szCs w:val="20"/>
              </w:rPr>
              <w:t>№</w:t>
            </w:r>
          </w:p>
          <w:p w:rsidR="009437CB" w:rsidRPr="001E30EF" w:rsidRDefault="009437CB" w:rsidP="000B63DA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 w:rsidRPr="001E30EF">
              <w:rPr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59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1E30EF" w:rsidRDefault="009437CB" w:rsidP="000B63DA">
            <w:pPr>
              <w:autoSpaceDN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sz w:val="20"/>
                <w:szCs w:val="20"/>
              </w:rPr>
              <w:t>Наименование критерия</w:t>
            </w:r>
          </w:p>
        </w:tc>
        <w:tc>
          <w:tcPr>
            <w:tcW w:w="29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1E30EF" w:rsidRDefault="009437CB" w:rsidP="000B63DA">
            <w:pPr>
              <w:autoSpaceDN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sz w:val="20"/>
                <w:szCs w:val="20"/>
              </w:rPr>
              <w:t>Значимость критерия (коэффициент значимости)</w:t>
            </w:r>
          </w:p>
        </w:tc>
      </w:tr>
      <w:tr w:rsidR="00997440" w:rsidRPr="001E30EF" w:rsidTr="000B63DA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7440" w:rsidRPr="001E30EF" w:rsidRDefault="00997440" w:rsidP="0099744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E30EF">
              <w:rPr>
                <w:sz w:val="20"/>
                <w:szCs w:val="20"/>
              </w:rPr>
              <w:t>1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7440" w:rsidRPr="001947EB" w:rsidRDefault="00997440" w:rsidP="00997440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1947EB">
              <w:rPr>
                <w:rFonts w:eastAsia="Calibri"/>
                <w:sz w:val="20"/>
                <w:szCs w:val="20"/>
              </w:rPr>
              <w:t>Цена договора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7440" w:rsidRPr="001947EB" w:rsidRDefault="00997440" w:rsidP="00997440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5</w:t>
            </w:r>
            <w:r w:rsidRPr="001947EB">
              <w:rPr>
                <w:rFonts w:eastAsia="Calibri"/>
                <w:sz w:val="20"/>
                <w:szCs w:val="20"/>
              </w:rPr>
              <w:t>0% (0,</w:t>
            </w:r>
            <w:r>
              <w:rPr>
                <w:rFonts w:eastAsia="Calibri"/>
                <w:sz w:val="20"/>
                <w:szCs w:val="20"/>
              </w:rPr>
              <w:t>5</w:t>
            </w:r>
            <w:r w:rsidRPr="001947EB">
              <w:rPr>
                <w:rFonts w:eastAsia="Calibri"/>
                <w:sz w:val="20"/>
                <w:szCs w:val="20"/>
              </w:rPr>
              <w:t>0)</w:t>
            </w:r>
          </w:p>
        </w:tc>
      </w:tr>
      <w:tr w:rsidR="00997440" w:rsidRPr="001E30EF" w:rsidTr="000B63DA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7440" w:rsidRPr="001E30EF" w:rsidRDefault="00997440" w:rsidP="0099744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7440" w:rsidRPr="001947EB" w:rsidRDefault="00997440" w:rsidP="00997440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1947EB">
              <w:rPr>
                <w:sz w:val="20"/>
                <w:szCs w:val="20"/>
              </w:rPr>
              <w:t>Объем авансирования от стоимости договора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7440" w:rsidRPr="001947EB" w:rsidRDefault="00997440" w:rsidP="00997440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  <w:r w:rsidRPr="001947EB">
              <w:rPr>
                <w:rFonts w:eastAsia="Calibri"/>
                <w:sz w:val="20"/>
                <w:szCs w:val="20"/>
              </w:rPr>
              <w:t>0% (0,</w:t>
            </w:r>
            <w:r>
              <w:rPr>
                <w:rFonts w:eastAsia="Calibri"/>
                <w:sz w:val="20"/>
                <w:szCs w:val="20"/>
              </w:rPr>
              <w:t>2</w:t>
            </w:r>
            <w:r w:rsidRPr="001947EB">
              <w:rPr>
                <w:rFonts w:eastAsia="Calibri"/>
                <w:sz w:val="20"/>
                <w:szCs w:val="20"/>
              </w:rPr>
              <w:t>0)</w:t>
            </w:r>
          </w:p>
        </w:tc>
      </w:tr>
      <w:tr w:rsidR="00997440" w:rsidRPr="001E30EF" w:rsidTr="000B63DA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7440" w:rsidRDefault="00997440" w:rsidP="0099744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7440" w:rsidRPr="001947EB" w:rsidRDefault="00997440" w:rsidP="00997440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1947EB">
              <w:rPr>
                <w:rFonts w:eastAsia="Calibri"/>
                <w:sz w:val="20"/>
                <w:szCs w:val="20"/>
              </w:rPr>
              <w:t>Срок выполнения работ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7440" w:rsidRPr="001947EB" w:rsidRDefault="00997440" w:rsidP="00997440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  <w:r w:rsidRPr="001947EB">
              <w:rPr>
                <w:rFonts w:eastAsia="Calibri"/>
                <w:sz w:val="20"/>
                <w:szCs w:val="20"/>
              </w:rPr>
              <w:t>0% (0,</w:t>
            </w:r>
            <w:r>
              <w:rPr>
                <w:rFonts w:eastAsia="Calibri"/>
                <w:sz w:val="20"/>
                <w:szCs w:val="20"/>
              </w:rPr>
              <w:t>1</w:t>
            </w:r>
            <w:r w:rsidRPr="001947EB">
              <w:rPr>
                <w:rFonts w:eastAsia="Calibri"/>
                <w:sz w:val="20"/>
                <w:szCs w:val="20"/>
              </w:rPr>
              <w:t>0)</w:t>
            </w:r>
          </w:p>
        </w:tc>
      </w:tr>
      <w:tr w:rsidR="00997440" w:rsidRPr="001E30EF" w:rsidTr="000B63DA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7440" w:rsidRDefault="00997440" w:rsidP="0099744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7440" w:rsidRPr="001947EB" w:rsidRDefault="00997440" w:rsidP="00997440">
            <w:pPr>
              <w:autoSpaceDN w:val="0"/>
              <w:rPr>
                <w:sz w:val="20"/>
                <w:szCs w:val="20"/>
              </w:rPr>
            </w:pPr>
            <w:r w:rsidRPr="001947EB">
              <w:rPr>
                <w:sz w:val="20"/>
                <w:szCs w:val="20"/>
              </w:rPr>
              <w:t>Аналогичный опыт выполненных работ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7440" w:rsidRPr="001947EB" w:rsidRDefault="00997440" w:rsidP="00997440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  <w:r w:rsidRPr="001947EB">
              <w:rPr>
                <w:rFonts w:eastAsia="Calibri"/>
                <w:sz w:val="20"/>
                <w:szCs w:val="20"/>
              </w:rPr>
              <w:t>0% (0,</w:t>
            </w:r>
            <w:r>
              <w:rPr>
                <w:rFonts w:eastAsia="Calibri"/>
                <w:sz w:val="20"/>
                <w:szCs w:val="20"/>
              </w:rPr>
              <w:t>1</w:t>
            </w:r>
            <w:r w:rsidRPr="001947EB">
              <w:rPr>
                <w:rFonts w:eastAsia="Calibri"/>
                <w:sz w:val="20"/>
                <w:szCs w:val="20"/>
              </w:rPr>
              <w:t>0)</w:t>
            </w:r>
          </w:p>
        </w:tc>
      </w:tr>
      <w:tr w:rsidR="00997440" w:rsidRPr="001E30EF" w:rsidTr="000B63DA">
        <w:trPr>
          <w:trHeight w:val="345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7440" w:rsidRPr="00997440" w:rsidRDefault="00997440" w:rsidP="0099744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7440">
              <w:rPr>
                <w:sz w:val="20"/>
                <w:szCs w:val="20"/>
              </w:rPr>
              <w:t>5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7440" w:rsidRPr="001947EB" w:rsidRDefault="00997440" w:rsidP="00997440">
            <w:pPr>
              <w:autoSpaceDN w:val="0"/>
              <w:rPr>
                <w:sz w:val="20"/>
                <w:szCs w:val="20"/>
              </w:rPr>
            </w:pPr>
            <w:r w:rsidRPr="001947EB">
              <w:rPr>
                <w:sz w:val="20"/>
                <w:szCs w:val="20"/>
              </w:rPr>
              <w:t>Гарантийный срок на выполненные работы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7440" w:rsidRPr="001947EB" w:rsidRDefault="00997440" w:rsidP="00997440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  <w:r w:rsidRPr="001947EB">
              <w:rPr>
                <w:rFonts w:eastAsia="Calibri"/>
                <w:sz w:val="20"/>
                <w:szCs w:val="20"/>
              </w:rPr>
              <w:t>0% (0,</w:t>
            </w:r>
            <w:r>
              <w:rPr>
                <w:rFonts w:eastAsia="Calibri"/>
                <w:sz w:val="20"/>
                <w:szCs w:val="20"/>
              </w:rPr>
              <w:t>1</w:t>
            </w:r>
            <w:r w:rsidRPr="001947EB">
              <w:rPr>
                <w:rFonts w:eastAsia="Calibri"/>
                <w:sz w:val="20"/>
                <w:szCs w:val="20"/>
              </w:rPr>
              <w:t>0)</w:t>
            </w:r>
          </w:p>
        </w:tc>
      </w:tr>
      <w:tr w:rsidR="009437CB" w:rsidRPr="001E30EF" w:rsidTr="000B63DA">
        <w:trPr>
          <w:trHeight w:val="318"/>
          <w:jc w:val="center"/>
        </w:trPr>
        <w:tc>
          <w:tcPr>
            <w:tcW w:w="6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1E30EF" w:rsidRDefault="009437CB" w:rsidP="000B63DA">
            <w:pPr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E30EF">
              <w:rPr>
                <w:rFonts w:eastAsia="Calibri"/>
                <w:b/>
                <w:sz w:val="20"/>
                <w:szCs w:val="20"/>
              </w:rPr>
              <w:t>Всего: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1E30EF" w:rsidRDefault="009437CB" w:rsidP="000B63DA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100% (1)</w:t>
            </w:r>
          </w:p>
        </w:tc>
      </w:tr>
    </w:tbl>
    <w:p w:rsidR="009437CB" w:rsidRDefault="009437CB" w:rsidP="009437CB">
      <w:pPr>
        <w:autoSpaceDN w:val="0"/>
        <w:jc w:val="center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:rsidR="00F30B7E" w:rsidRPr="0031014A" w:rsidRDefault="00F30B7E" w:rsidP="009437CB">
      <w:pPr>
        <w:autoSpaceDN w:val="0"/>
        <w:jc w:val="center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:rsidR="009D0403" w:rsidRPr="003901CF" w:rsidRDefault="009437CB" w:rsidP="003901CF">
      <w:pPr>
        <w:pStyle w:val="a3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31014A">
        <w:rPr>
          <w:rFonts w:eastAsia="Calibri"/>
          <w:sz w:val="20"/>
          <w:szCs w:val="20"/>
          <w:lang w:eastAsia="en-US"/>
        </w:rPr>
        <w:t>Рейтинг,</w:t>
      </w:r>
      <w:r w:rsidRPr="0015157A">
        <w:rPr>
          <w:rFonts w:eastAsia="Calibri"/>
          <w:sz w:val="20"/>
          <w:szCs w:val="22"/>
          <w:lang w:eastAsia="en-US"/>
        </w:rPr>
        <w:t xml:space="preserve"> </w:t>
      </w:r>
      <w:r w:rsidR="009D0403" w:rsidRPr="003901CF">
        <w:rPr>
          <w:rFonts w:eastAsia="Calibri"/>
          <w:sz w:val="20"/>
          <w:szCs w:val="22"/>
          <w:lang w:eastAsia="en-US"/>
        </w:rPr>
        <w:t xml:space="preserve">присуждаемый заявке по критерию </w:t>
      </w:r>
      <w:r w:rsidR="009D0403" w:rsidRPr="003901CF">
        <w:rPr>
          <w:rFonts w:eastAsia="Calibri"/>
          <w:b/>
          <w:sz w:val="20"/>
          <w:szCs w:val="22"/>
          <w:lang w:eastAsia="en-US"/>
        </w:rPr>
        <w:t>«Цена договора»</w:t>
      </w:r>
      <w:r w:rsidR="009D0403" w:rsidRPr="003901CF">
        <w:rPr>
          <w:rFonts w:eastAsia="Calibri"/>
          <w:sz w:val="20"/>
          <w:szCs w:val="22"/>
          <w:lang w:eastAsia="en-US"/>
        </w:rPr>
        <w:t>, определяется по формуле:</w:t>
      </w:r>
    </w:p>
    <w:p w:rsidR="009D0403" w:rsidRPr="0015157A" w:rsidRDefault="009D0403" w:rsidP="009D0403">
      <w:pPr>
        <w:pStyle w:val="a3"/>
        <w:autoSpaceDN w:val="0"/>
        <w:ind w:left="0" w:firstLine="567"/>
        <w:jc w:val="both"/>
        <w:rPr>
          <w:rFonts w:eastAsia="Calibri"/>
          <w:sz w:val="20"/>
          <w:szCs w:val="22"/>
          <w:lang w:eastAsia="en-US"/>
        </w:rPr>
      </w:pPr>
    </w:p>
    <w:p w:rsidR="009D0403" w:rsidRPr="00BA1B15" w:rsidRDefault="00997440" w:rsidP="009D0403">
      <w:pPr>
        <w:autoSpaceDN w:val="0"/>
        <w:ind w:firstLine="567"/>
        <w:jc w:val="both"/>
        <w:rPr>
          <w:rFonts w:eastAsia="Calibri"/>
          <w:sz w:val="22"/>
          <w:szCs w:val="22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val="en-US" w:eastAsia="en-US"/>
                </w:rPr>
                <m:t>Ra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=</m:t>
          </m:r>
          <m:f>
            <m:f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</m:t>
                  </m:r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ax</m:t>
                  </m:r>
                </m:sub>
              </m:sSub>
              <m: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-</m:t>
              </m:r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m</m:t>
                      </m:r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-A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in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> </m:t>
              </m:r>
            </m:den>
          </m:f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×100</m:t>
          </m:r>
        </m:oMath>
      </m:oMathPara>
    </w:p>
    <w:p w:rsidR="009D0403" w:rsidRPr="00BA1B15" w:rsidRDefault="009D0403" w:rsidP="009D0403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где </w:t>
      </w:r>
    </w:p>
    <w:p w:rsidR="009D0403" w:rsidRDefault="009D0403" w:rsidP="009D0403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proofErr w:type="spellStart"/>
      <w:r w:rsidRPr="00BA1B15">
        <w:rPr>
          <w:rFonts w:eastAsia="Calibri"/>
          <w:sz w:val="20"/>
          <w:szCs w:val="20"/>
          <w:lang w:eastAsia="en-US"/>
        </w:rPr>
        <w:t>Ra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i</w:t>
      </w:r>
      <w:proofErr w:type="spellEnd"/>
      <w:r w:rsidRPr="00BA1B15">
        <w:rPr>
          <w:rFonts w:eastAsia="Calibri"/>
          <w:sz w:val="20"/>
          <w:szCs w:val="20"/>
          <w:lang w:eastAsia="en-US"/>
        </w:rPr>
        <w:t xml:space="preserve"> – рейтинг, присуждаемый </w:t>
      </w:r>
      <w:proofErr w:type="spellStart"/>
      <w:r w:rsidRPr="00BA1B15">
        <w:rPr>
          <w:rFonts w:eastAsia="Calibri"/>
          <w:sz w:val="20"/>
          <w:szCs w:val="20"/>
          <w:lang w:val="en-US" w:eastAsia="en-US"/>
        </w:rPr>
        <w:t>i</w:t>
      </w:r>
      <w:proofErr w:type="spellEnd"/>
      <w:r w:rsidRPr="00BA1B15">
        <w:rPr>
          <w:rFonts w:eastAsia="Calibri"/>
          <w:sz w:val="20"/>
          <w:szCs w:val="20"/>
          <w:lang w:eastAsia="en-US"/>
        </w:rPr>
        <w:t>-й заявке по указанному критерию;</w:t>
      </w:r>
    </w:p>
    <w:p w:rsidR="009D0403" w:rsidRPr="00BA1B15" w:rsidRDefault="009D0403" w:rsidP="009D0403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max</w:t>
      </w:r>
      <w:r w:rsidRPr="00BA1B15">
        <w:rPr>
          <w:rFonts w:eastAsia="Calibri"/>
          <w:sz w:val="20"/>
          <w:szCs w:val="20"/>
          <w:lang w:eastAsia="en-US"/>
        </w:rPr>
        <w:t xml:space="preserve"> – начальная (максимальная) цена договора, установленная в документации</w:t>
      </w:r>
      <w:r>
        <w:rPr>
          <w:rFonts w:eastAsia="Calibri"/>
          <w:sz w:val="20"/>
          <w:szCs w:val="20"/>
          <w:lang w:eastAsia="en-US"/>
        </w:rPr>
        <w:t xml:space="preserve"> о закупке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9D0403" w:rsidRPr="00BA1B15" w:rsidRDefault="009D0403" w:rsidP="009D0403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</w:t>
      </w:r>
      <w:r>
        <w:rPr>
          <w:rFonts w:eastAsia="Calibri"/>
          <w:sz w:val="20"/>
          <w:szCs w:val="20"/>
          <w:vertAlign w:val="subscript"/>
          <w:lang w:val="en-US" w:eastAsia="en-US"/>
        </w:rPr>
        <w:t>in</w:t>
      </w:r>
      <w:r w:rsidRPr="00BA1B15">
        <w:rPr>
          <w:rFonts w:eastAsia="Calibri"/>
          <w:sz w:val="20"/>
          <w:szCs w:val="20"/>
          <w:lang w:eastAsia="en-US"/>
        </w:rPr>
        <w:t xml:space="preserve"> – </w:t>
      </w:r>
      <w:r w:rsidRPr="004F7BEB">
        <w:rPr>
          <w:rFonts w:eastAsia="Calibri"/>
          <w:sz w:val="20"/>
          <w:szCs w:val="20"/>
          <w:lang w:eastAsia="en-US"/>
        </w:rPr>
        <w:t>минимальное предложение из предложений по критерию оценки, сделанных участниками закупки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9D0403" w:rsidRPr="00BA1B15" w:rsidRDefault="009D0403" w:rsidP="009D0403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proofErr w:type="spellStart"/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i</w:t>
      </w:r>
      <w:proofErr w:type="spellEnd"/>
      <w:r w:rsidRPr="00BA1B15">
        <w:rPr>
          <w:rFonts w:eastAsia="Calibri"/>
          <w:sz w:val="20"/>
          <w:szCs w:val="20"/>
          <w:lang w:eastAsia="en-US"/>
        </w:rPr>
        <w:t xml:space="preserve"> – предложение </w:t>
      </w:r>
      <w:proofErr w:type="spellStart"/>
      <w:r w:rsidRPr="00BA1B15">
        <w:rPr>
          <w:rFonts w:eastAsia="Calibri"/>
          <w:sz w:val="20"/>
          <w:szCs w:val="20"/>
          <w:lang w:val="en-US" w:eastAsia="en-US"/>
        </w:rPr>
        <w:t>i</w:t>
      </w:r>
      <w:proofErr w:type="spellEnd"/>
      <w:r w:rsidRPr="00BA1B15">
        <w:rPr>
          <w:rFonts w:eastAsia="Calibri"/>
          <w:sz w:val="20"/>
          <w:szCs w:val="20"/>
          <w:lang w:eastAsia="en-US"/>
        </w:rPr>
        <w:t>-го участника закупки по цене договора.</w:t>
      </w:r>
    </w:p>
    <w:p w:rsidR="009D0403" w:rsidRPr="00BA1B15" w:rsidRDefault="009D0403" w:rsidP="009D0403">
      <w:pPr>
        <w:pStyle w:val="a3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При оценке заявок по критерию «Цена договора» лучшим условием исполнения договора по указанному критерию признается предложение участника закупки с наименьшей ценой договора.</w:t>
      </w:r>
    </w:p>
    <w:p w:rsidR="009D0403" w:rsidRPr="00BA1B15" w:rsidRDefault="009D0403" w:rsidP="009D0403">
      <w:pPr>
        <w:pStyle w:val="a3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Для расчета итогового рейтинга по заявке рейтинг, присуждаемый этой заявке по критерию «Цена договора», умножается на соответствующую указанному критерию значимость.</w:t>
      </w:r>
    </w:p>
    <w:p w:rsidR="009D0403" w:rsidRDefault="009D0403" w:rsidP="009437CB">
      <w:pPr>
        <w:pStyle w:val="a3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F30B7E" w:rsidRPr="00BA1B15" w:rsidRDefault="00F30B7E" w:rsidP="009437CB">
      <w:pPr>
        <w:pStyle w:val="a3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9437CB" w:rsidRPr="00D178BF" w:rsidRDefault="009437CB" w:rsidP="00997440">
      <w:pPr>
        <w:pStyle w:val="a3"/>
        <w:numPr>
          <w:ilvl w:val="0"/>
          <w:numId w:val="1"/>
        </w:numPr>
        <w:tabs>
          <w:tab w:val="left" w:pos="851"/>
        </w:tabs>
        <w:autoSpaceDN w:val="0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15157A">
        <w:rPr>
          <w:rFonts w:eastAsia="Calibri"/>
          <w:b/>
          <w:sz w:val="20"/>
          <w:szCs w:val="20"/>
          <w:lang w:eastAsia="en-US"/>
        </w:rPr>
        <w:t>«</w:t>
      </w:r>
      <w:r w:rsidR="00997440" w:rsidRPr="00997440">
        <w:rPr>
          <w:rFonts w:eastAsia="Calibri"/>
          <w:b/>
          <w:sz w:val="20"/>
          <w:szCs w:val="20"/>
        </w:rPr>
        <w:t>Аналогичный опыт выполненных работ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>,</w:t>
      </w:r>
      <w:r w:rsidRPr="00BA1B15">
        <w:rPr>
          <w:rFonts w:eastAsia="Calibri"/>
          <w:sz w:val="20"/>
          <w:szCs w:val="20"/>
          <w:lang w:eastAsia="en-US"/>
        </w:rPr>
        <w:t xml:space="preserve"> определяется по </w:t>
      </w:r>
      <w:r>
        <w:rPr>
          <w:rFonts w:eastAsia="Calibri"/>
          <w:sz w:val="20"/>
          <w:szCs w:val="20"/>
          <w:lang w:eastAsia="en-US"/>
        </w:rPr>
        <w:t>шкале</w:t>
      </w:r>
      <w:r w:rsidRPr="00BA1B15">
        <w:rPr>
          <w:rFonts w:eastAsia="Calibri"/>
          <w:sz w:val="20"/>
          <w:szCs w:val="20"/>
          <w:lang w:eastAsia="en-US"/>
        </w:rPr>
        <w:t>:</w:t>
      </w:r>
    </w:p>
    <w:p w:rsidR="009437CB" w:rsidRPr="004658B8" w:rsidRDefault="009437CB" w:rsidP="009437CB">
      <w:pPr>
        <w:pStyle w:val="a3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о</w:t>
      </w:r>
      <w:r w:rsidRPr="004658B8">
        <w:rPr>
          <w:rFonts w:eastAsia="Calibri"/>
          <w:sz w:val="20"/>
          <w:szCs w:val="20"/>
          <w:lang w:eastAsia="en-US"/>
        </w:rPr>
        <w:t>тсутствие опыта: 0 баллов;</w:t>
      </w:r>
    </w:p>
    <w:p w:rsidR="009437CB" w:rsidRPr="004658B8" w:rsidRDefault="009437CB" w:rsidP="009437CB">
      <w:pPr>
        <w:pStyle w:val="a3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наличие 1-</w:t>
      </w:r>
      <w:proofErr w:type="gramStart"/>
      <w:r w:rsidRPr="004658B8">
        <w:rPr>
          <w:rFonts w:eastAsia="Calibri"/>
          <w:sz w:val="20"/>
          <w:szCs w:val="20"/>
          <w:lang w:eastAsia="en-US"/>
        </w:rPr>
        <w:t>2  контрактов</w:t>
      </w:r>
      <w:proofErr w:type="gramEnd"/>
      <w:r w:rsidRPr="004658B8">
        <w:rPr>
          <w:rFonts w:eastAsia="Calibri"/>
          <w:sz w:val="20"/>
          <w:szCs w:val="20"/>
          <w:lang w:eastAsia="en-US"/>
        </w:rPr>
        <w:t xml:space="preserve"> и договоров: 25 баллов;</w:t>
      </w:r>
    </w:p>
    <w:p w:rsidR="009437CB" w:rsidRPr="004658B8" w:rsidRDefault="009437CB" w:rsidP="009437CB">
      <w:pPr>
        <w:pStyle w:val="a3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наличие 3-4 контрактов и договоров: 50 баллов;</w:t>
      </w:r>
    </w:p>
    <w:p w:rsidR="009437CB" w:rsidRDefault="009437CB" w:rsidP="009437CB">
      <w:pPr>
        <w:pStyle w:val="a3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наличие 5 и более контрактов и договоров: 100 баллов.</w:t>
      </w:r>
    </w:p>
    <w:p w:rsidR="009437CB" w:rsidRPr="004658B8" w:rsidRDefault="009437CB" w:rsidP="009437CB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Подтверждается при наличии в заявке всех нижеперечисленных документов:</w:t>
      </w:r>
    </w:p>
    <w:p w:rsidR="009437CB" w:rsidRPr="004658B8" w:rsidRDefault="009437CB" w:rsidP="009437CB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 xml:space="preserve">- копии государственных контрактов и договоров; </w:t>
      </w:r>
    </w:p>
    <w:p w:rsidR="009437CB" w:rsidRPr="004658B8" w:rsidRDefault="009437CB" w:rsidP="009437CB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- копии документов подтверждающих исполнение государственных контрактов и договоров (товарные накладные, акты и т.д.).</w:t>
      </w:r>
    </w:p>
    <w:p w:rsidR="009437CB" w:rsidRDefault="009437CB" w:rsidP="009437CB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Количество поставки аналогичного товара (выполненных работ, оказанных услуг) предмету закупку на основании исполненных государственных контрактов и договоров за последние три года (201</w:t>
      </w:r>
      <w:r>
        <w:rPr>
          <w:rFonts w:eastAsia="Calibri"/>
          <w:sz w:val="20"/>
          <w:szCs w:val="20"/>
          <w:lang w:eastAsia="en-US"/>
        </w:rPr>
        <w:t>6</w:t>
      </w:r>
      <w:r w:rsidRPr="004658B8">
        <w:rPr>
          <w:rFonts w:eastAsia="Calibri"/>
          <w:sz w:val="20"/>
          <w:szCs w:val="20"/>
          <w:lang w:eastAsia="en-US"/>
        </w:rPr>
        <w:t>– 201</w:t>
      </w:r>
      <w:r>
        <w:rPr>
          <w:rFonts w:eastAsia="Calibri"/>
          <w:sz w:val="20"/>
          <w:szCs w:val="20"/>
          <w:lang w:eastAsia="en-US"/>
        </w:rPr>
        <w:t>8</w:t>
      </w:r>
      <w:r w:rsidRPr="004658B8">
        <w:rPr>
          <w:rFonts w:eastAsia="Calibri"/>
          <w:sz w:val="20"/>
          <w:szCs w:val="20"/>
          <w:lang w:eastAsia="en-US"/>
        </w:rPr>
        <w:t xml:space="preserve"> гг.)</w:t>
      </w:r>
      <w:r>
        <w:rPr>
          <w:rFonts w:eastAsia="Calibri"/>
          <w:sz w:val="20"/>
          <w:szCs w:val="20"/>
          <w:lang w:eastAsia="en-US"/>
        </w:rPr>
        <w:t xml:space="preserve">. </w:t>
      </w:r>
      <w:r w:rsidRPr="004658B8">
        <w:rPr>
          <w:rFonts w:eastAsia="Calibri"/>
          <w:sz w:val="20"/>
          <w:szCs w:val="20"/>
          <w:lang w:eastAsia="en-US"/>
        </w:rPr>
        <w:t>Государственные контракты и договора должны быть исполнены качественно и в установленные сроки (без начисления неустоек (пени/штрафов).</w:t>
      </w:r>
    </w:p>
    <w:p w:rsidR="009437CB" w:rsidRDefault="009437CB" w:rsidP="009437CB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E40B27">
        <w:rPr>
          <w:rFonts w:eastAsia="Calibri"/>
          <w:sz w:val="20"/>
          <w:szCs w:val="20"/>
          <w:lang w:eastAsia="en-US"/>
        </w:rPr>
        <w:t xml:space="preserve">Примеры </w:t>
      </w:r>
      <w:r w:rsidR="00997440" w:rsidRPr="00997440">
        <w:rPr>
          <w:rFonts w:eastAsia="Calibri"/>
          <w:sz w:val="20"/>
          <w:szCs w:val="20"/>
          <w:lang w:eastAsia="en-US"/>
        </w:rPr>
        <w:t>аналогичных выполненных работ</w:t>
      </w:r>
      <w:r w:rsidRPr="00E40B27">
        <w:rPr>
          <w:rFonts w:eastAsia="Calibri"/>
          <w:sz w:val="20"/>
          <w:szCs w:val="20"/>
          <w:lang w:eastAsia="en-US"/>
        </w:rPr>
        <w:t xml:space="preserve">: </w:t>
      </w:r>
      <w:r w:rsidR="00997440">
        <w:rPr>
          <w:rFonts w:eastAsia="Calibri"/>
          <w:sz w:val="20"/>
          <w:szCs w:val="20"/>
          <w:lang w:eastAsia="en-US"/>
        </w:rPr>
        <w:t xml:space="preserve">выполнение строительно-монтажных работ </w:t>
      </w:r>
      <w:r w:rsidR="00997440">
        <w:rPr>
          <w:rFonts w:eastAsia="Calibri"/>
          <w:sz w:val="20"/>
          <w:szCs w:val="20"/>
          <w:lang w:eastAsia="en-US"/>
        </w:rPr>
        <w:t>аналогично заявленным</w:t>
      </w:r>
      <w:r w:rsidR="00997440">
        <w:rPr>
          <w:rFonts w:eastAsia="Calibri"/>
          <w:sz w:val="20"/>
          <w:szCs w:val="20"/>
          <w:lang w:eastAsia="en-US"/>
        </w:rPr>
        <w:t xml:space="preserve"> видам и объемам в настоящей документации.</w:t>
      </w:r>
    </w:p>
    <w:p w:rsidR="009437CB" w:rsidRPr="00D178BF" w:rsidRDefault="009437CB" w:rsidP="009437CB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Для расче</w:t>
      </w:r>
      <w:bookmarkStart w:id="0" w:name="_GoBack"/>
      <w:bookmarkEnd w:id="0"/>
      <w:r w:rsidRPr="00BA1B15">
        <w:rPr>
          <w:rFonts w:eastAsia="Calibri"/>
          <w:sz w:val="20"/>
          <w:szCs w:val="20"/>
          <w:lang w:eastAsia="en-US"/>
        </w:rPr>
        <w:t xml:space="preserve">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4658B8">
        <w:rPr>
          <w:rFonts w:eastAsia="Calibri"/>
          <w:sz w:val="20"/>
          <w:szCs w:val="20"/>
          <w:lang w:eastAsia="en-US"/>
        </w:rPr>
        <w:t>«</w:t>
      </w:r>
      <w:r w:rsidRPr="002D1023">
        <w:rPr>
          <w:bCs/>
          <w:sz w:val="20"/>
          <w:szCs w:val="20"/>
        </w:rPr>
        <w:t>Опыт поставки аналогичного товара (выполненных работ, оказанных услуг)</w:t>
      </w:r>
      <w:r w:rsidRPr="004658B8">
        <w:rPr>
          <w:rFonts w:eastAsia="Calibri"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:rsidR="009437CB" w:rsidRDefault="009437CB" w:rsidP="009437CB">
      <w:pPr>
        <w:tabs>
          <w:tab w:val="left" w:pos="851"/>
        </w:tabs>
        <w:autoSpaceDN w:val="0"/>
        <w:jc w:val="both"/>
        <w:rPr>
          <w:rFonts w:eastAsia="Calibri"/>
          <w:sz w:val="22"/>
          <w:szCs w:val="22"/>
          <w:lang w:eastAsia="en-US"/>
        </w:rPr>
      </w:pPr>
    </w:p>
    <w:p w:rsidR="00F30B7E" w:rsidRPr="004658B8" w:rsidRDefault="00F30B7E" w:rsidP="009437CB">
      <w:pPr>
        <w:tabs>
          <w:tab w:val="left" w:pos="851"/>
        </w:tabs>
        <w:autoSpaceDN w:val="0"/>
        <w:jc w:val="both"/>
        <w:rPr>
          <w:rFonts w:eastAsia="Calibri"/>
          <w:sz w:val="22"/>
          <w:szCs w:val="22"/>
          <w:lang w:eastAsia="en-US"/>
        </w:rPr>
      </w:pPr>
    </w:p>
    <w:p w:rsidR="009437CB" w:rsidRPr="0015157A" w:rsidRDefault="009437CB" w:rsidP="009437CB">
      <w:pPr>
        <w:pStyle w:val="a3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lastRenderedPageBreak/>
        <w:t xml:space="preserve">Рейтинг, присуждаемый заявке по критерию </w:t>
      </w:r>
      <w:r w:rsidRPr="0015157A">
        <w:rPr>
          <w:rFonts w:eastAsia="Calibri"/>
          <w:b/>
          <w:sz w:val="20"/>
          <w:szCs w:val="20"/>
          <w:lang w:eastAsia="en-US"/>
        </w:rPr>
        <w:t>«</w:t>
      </w:r>
      <w:r w:rsidRPr="0015157A">
        <w:rPr>
          <w:rFonts w:eastAsia="Calibri"/>
          <w:b/>
          <w:sz w:val="20"/>
          <w:szCs w:val="20"/>
        </w:rPr>
        <w:t>Срок поставки товара (выполнения работ, оказания услуг)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>,</w:t>
      </w:r>
      <w:r w:rsidRPr="00BA1B15">
        <w:rPr>
          <w:rFonts w:eastAsia="Calibri"/>
          <w:sz w:val="20"/>
          <w:szCs w:val="20"/>
          <w:lang w:eastAsia="en-US"/>
        </w:rPr>
        <w:t xml:space="preserve"> определяется по формуле:</w:t>
      </w:r>
    </w:p>
    <w:bookmarkStart w:id="1" w:name="sub_1259"/>
    <w:p w:rsidR="007A6DA5" w:rsidRPr="00BA1B15" w:rsidRDefault="00997440" w:rsidP="00C23151">
      <w:pPr>
        <w:pStyle w:val="a3"/>
        <w:autoSpaceDN w:val="0"/>
        <w:ind w:left="786"/>
        <w:jc w:val="center"/>
        <w:rPr>
          <w:rFonts w:eastAsia="Calibri"/>
          <w:sz w:val="24"/>
          <w:szCs w:val="24"/>
          <w:lang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Rb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  <w:vertAlign w:val="subscript"/>
            </w:rPr>
            <m:t>=</m:t>
          </m:r>
          <m:f>
            <m:fPr>
              <m:ctrl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 -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in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  <w:vertAlign w:val="subscript"/>
            </w:rPr>
            <m:t>×100</m:t>
          </m:r>
        </m:oMath>
      </m:oMathPara>
    </w:p>
    <w:p w:rsidR="007A6DA5" w:rsidRPr="00BA1B15" w:rsidRDefault="007A6DA5" w:rsidP="007A6DA5">
      <w:pPr>
        <w:pStyle w:val="a3"/>
        <w:ind w:left="786"/>
        <w:rPr>
          <w:sz w:val="20"/>
          <w:szCs w:val="20"/>
        </w:rPr>
      </w:pPr>
      <w:r w:rsidRPr="00BA1B15">
        <w:rPr>
          <w:sz w:val="20"/>
          <w:szCs w:val="20"/>
        </w:rPr>
        <w:t>где:</w:t>
      </w:r>
    </w:p>
    <w:p w:rsidR="007A6DA5" w:rsidRPr="00BA1B15" w:rsidRDefault="007A6DA5" w:rsidP="007A6DA5">
      <w:pPr>
        <w:pStyle w:val="a3"/>
        <w:ind w:left="786"/>
        <w:rPr>
          <w:sz w:val="20"/>
          <w:szCs w:val="20"/>
          <w:vertAlign w:val="subscript"/>
        </w:rPr>
      </w:pPr>
      <w:proofErr w:type="spellStart"/>
      <w:proofErr w:type="gramStart"/>
      <w:r w:rsidRPr="00BA1B15">
        <w:rPr>
          <w:sz w:val="20"/>
          <w:szCs w:val="20"/>
          <w:lang w:val="en-US"/>
        </w:rPr>
        <w:t>Rb</w:t>
      </w:r>
      <w:r w:rsidRPr="00BA1B15">
        <w:rPr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BA1B15">
        <w:rPr>
          <w:sz w:val="20"/>
          <w:szCs w:val="20"/>
        </w:rPr>
        <w:t xml:space="preserve"> - рейтинг, присуждаемый </w:t>
      </w:r>
      <w:proofErr w:type="spellStart"/>
      <w:r w:rsidRPr="00BA1B15">
        <w:rPr>
          <w:sz w:val="20"/>
          <w:szCs w:val="20"/>
          <w:lang w:val="en-US"/>
        </w:rPr>
        <w:t>i</w:t>
      </w:r>
      <w:proofErr w:type="spellEnd"/>
      <w:r w:rsidRPr="00BA1B15">
        <w:rPr>
          <w:sz w:val="20"/>
          <w:szCs w:val="20"/>
        </w:rPr>
        <w:t>-й заявке по указанному критерию;</w:t>
      </w:r>
    </w:p>
    <w:p w:rsidR="007A6DA5" w:rsidRDefault="007A6DA5" w:rsidP="007A6DA5">
      <w:pPr>
        <w:pStyle w:val="a3"/>
        <w:ind w:left="786"/>
        <w:jc w:val="both"/>
        <w:rPr>
          <w:sz w:val="20"/>
          <w:szCs w:val="20"/>
        </w:rPr>
      </w:pPr>
      <w:proofErr w:type="spellStart"/>
      <w:r w:rsidRPr="00BA1B15">
        <w:rPr>
          <w:sz w:val="20"/>
          <w:szCs w:val="20"/>
          <w:lang w:val="en-US"/>
        </w:rPr>
        <w:t>B</w:t>
      </w:r>
      <w:r w:rsidRPr="00BA1B15">
        <w:rPr>
          <w:sz w:val="20"/>
          <w:szCs w:val="20"/>
          <w:vertAlign w:val="subscript"/>
          <w:lang w:val="en-US"/>
        </w:rPr>
        <w:t>max</w:t>
      </w:r>
      <w:proofErr w:type="spellEnd"/>
      <w:r w:rsidRPr="00BA1B15">
        <w:rPr>
          <w:sz w:val="20"/>
          <w:szCs w:val="20"/>
        </w:rPr>
        <w:t> </w:t>
      </w:r>
      <w:r>
        <w:rPr>
          <w:sz w:val="20"/>
          <w:szCs w:val="20"/>
        </w:rPr>
        <w:t>-</w:t>
      </w:r>
      <w:r w:rsidRPr="00BA1B15">
        <w:rPr>
          <w:sz w:val="20"/>
          <w:szCs w:val="20"/>
        </w:rPr>
        <w:t xml:space="preserve"> срок </w:t>
      </w:r>
      <w:r w:rsidRPr="00BA1B15">
        <w:rPr>
          <w:rFonts w:eastAsia="Calibri"/>
          <w:sz w:val="20"/>
          <w:szCs w:val="20"/>
        </w:rPr>
        <w:t xml:space="preserve">поставки товара (выполнения работ, оказания услуг), </w:t>
      </w:r>
      <w:r w:rsidRPr="00BA1B15">
        <w:rPr>
          <w:sz w:val="20"/>
          <w:szCs w:val="20"/>
        </w:rPr>
        <w:t xml:space="preserve">в соответствии с техническим заданием </w:t>
      </w:r>
      <w:r>
        <w:rPr>
          <w:sz w:val="20"/>
          <w:szCs w:val="20"/>
        </w:rPr>
        <w:t>и документации о закупке</w:t>
      </w:r>
      <w:r w:rsidRPr="00BA1B15">
        <w:rPr>
          <w:sz w:val="20"/>
          <w:szCs w:val="20"/>
        </w:rPr>
        <w:t xml:space="preserve"> (</w:t>
      </w:r>
      <w:r>
        <w:rPr>
          <w:sz w:val="20"/>
          <w:szCs w:val="20"/>
        </w:rPr>
        <w:t xml:space="preserve">в </w:t>
      </w:r>
      <w:r w:rsidRPr="00BA1B15">
        <w:rPr>
          <w:sz w:val="20"/>
          <w:szCs w:val="20"/>
        </w:rPr>
        <w:t>д</w:t>
      </w:r>
      <w:r>
        <w:rPr>
          <w:sz w:val="20"/>
          <w:szCs w:val="20"/>
        </w:rPr>
        <w:t>нях</w:t>
      </w:r>
      <w:r w:rsidRPr="00BA1B15">
        <w:rPr>
          <w:sz w:val="20"/>
          <w:szCs w:val="20"/>
        </w:rPr>
        <w:t>).</w:t>
      </w:r>
    </w:p>
    <w:p w:rsidR="007A6DA5" w:rsidRPr="00BA1B15" w:rsidRDefault="007A6DA5" w:rsidP="007A6DA5">
      <w:pPr>
        <w:pStyle w:val="a3"/>
        <w:autoSpaceDN w:val="0"/>
        <w:ind w:left="786"/>
        <w:jc w:val="both"/>
        <w:rPr>
          <w:rFonts w:eastAsia="Calibri"/>
          <w:sz w:val="20"/>
          <w:szCs w:val="20"/>
          <w:lang w:eastAsia="en-US"/>
        </w:rPr>
      </w:pPr>
      <w:proofErr w:type="spellStart"/>
      <w:r>
        <w:rPr>
          <w:rFonts w:eastAsia="Calibri"/>
          <w:sz w:val="20"/>
          <w:szCs w:val="20"/>
          <w:lang w:val="en-US" w:eastAsia="en-US"/>
        </w:rPr>
        <w:t>B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</w:t>
      </w:r>
      <w:r>
        <w:rPr>
          <w:rFonts w:eastAsia="Calibri"/>
          <w:sz w:val="20"/>
          <w:szCs w:val="20"/>
          <w:vertAlign w:val="subscript"/>
          <w:lang w:val="en-US" w:eastAsia="en-US"/>
        </w:rPr>
        <w:t>in</w:t>
      </w:r>
      <w:proofErr w:type="spellEnd"/>
      <w:r w:rsidRPr="00BA1B15">
        <w:rPr>
          <w:rFonts w:eastAsia="Calibri"/>
          <w:sz w:val="20"/>
          <w:szCs w:val="20"/>
          <w:lang w:eastAsia="en-US"/>
        </w:rPr>
        <w:t xml:space="preserve"> – </w:t>
      </w:r>
      <w:r w:rsidRPr="004F7BEB">
        <w:rPr>
          <w:rFonts w:eastAsia="Calibri"/>
          <w:sz w:val="20"/>
          <w:szCs w:val="20"/>
          <w:lang w:eastAsia="en-US"/>
        </w:rPr>
        <w:t>минимальное предложение из предложений по критерию оценки, сделанных участниками закупки</w:t>
      </w:r>
      <w:r>
        <w:rPr>
          <w:rFonts w:eastAsia="Calibri"/>
          <w:sz w:val="20"/>
          <w:szCs w:val="20"/>
          <w:lang w:eastAsia="en-US"/>
        </w:rPr>
        <w:t xml:space="preserve"> </w:t>
      </w:r>
      <w:r w:rsidRPr="006E481D">
        <w:rPr>
          <w:rFonts w:eastAsia="Calibri"/>
          <w:sz w:val="20"/>
          <w:szCs w:val="20"/>
          <w:lang w:eastAsia="en-US"/>
        </w:rPr>
        <w:t>(в днях)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7A6DA5" w:rsidRDefault="007A6DA5" w:rsidP="007A6DA5">
      <w:pPr>
        <w:pStyle w:val="a3"/>
        <w:ind w:left="786"/>
        <w:rPr>
          <w:sz w:val="20"/>
          <w:szCs w:val="20"/>
        </w:rPr>
      </w:pPr>
      <w:r w:rsidRPr="00BA1B15">
        <w:rPr>
          <w:sz w:val="20"/>
          <w:szCs w:val="20"/>
          <w:lang w:val="en-US"/>
        </w:rPr>
        <w:t>B</w:t>
      </w:r>
      <w:r w:rsidRPr="00BA1B15">
        <w:rPr>
          <w:sz w:val="20"/>
          <w:szCs w:val="20"/>
          <w:vertAlign w:val="subscript"/>
          <w:lang w:val="en-US"/>
        </w:rPr>
        <w:t>i</w:t>
      </w:r>
      <w:r w:rsidRPr="00BA1B15">
        <w:rPr>
          <w:sz w:val="22"/>
          <w:szCs w:val="20"/>
        </w:rPr>
        <w:t> </w:t>
      </w:r>
      <w:r w:rsidRPr="00BA1B15">
        <w:rPr>
          <w:sz w:val="20"/>
          <w:szCs w:val="20"/>
        </w:rPr>
        <w:t xml:space="preserve">- предложение </w:t>
      </w:r>
      <w:r w:rsidRPr="0000007B">
        <w:rPr>
          <w:sz w:val="20"/>
          <w:szCs w:val="20"/>
        </w:rPr>
        <w:t>i-</w:t>
      </w:r>
      <w:proofErr w:type="spellStart"/>
      <w:r w:rsidRPr="0000007B">
        <w:rPr>
          <w:sz w:val="20"/>
          <w:szCs w:val="20"/>
        </w:rPr>
        <w:t>го</w:t>
      </w:r>
      <w:proofErr w:type="spellEnd"/>
      <w:r w:rsidRPr="0000007B">
        <w:rPr>
          <w:sz w:val="20"/>
          <w:szCs w:val="20"/>
        </w:rPr>
        <w:t xml:space="preserve"> </w:t>
      </w:r>
      <w:r w:rsidRPr="00BA1B15">
        <w:rPr>
          <w:sz w:val="20"/>
          <w:szCs w:val="20"/>
        </w:rPr>
        <w:t xml:space="preserve">участника </w:t>
      </w:r>
      <w:r>
        <w:rPr>
          <w:sz w:val="20"/>
          <w:szCs w:val="20"/>
        </w:rPr>
        <w:t>по сроку исполнения</w:t>
      </w:r>
      <w:r w:rsidRPr="00BA1B15">
        <w:rPr>
          <w:sz w:val="20"/>
          <w:szCs w:val="20"/>
        </w:rPr>
        <w:t xml:space="preserve"> (день).</w:t>
      </w:r>
    </w:p>
    <w:p w:rsidR="009437CB" w:rsidRPr="00BA1B15" w:rsidRDefault="009437CB" w:rsidP="009437CB">
      <w:pPr>
        <w:pStyle w:val="a3"/>
        <w:keepNext/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При оценке заявок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BA1B15">
        <w:rPr>
          <w:rFonts w:eastAsia="Calibri"/>
          <w:sz w:val="20"/>
          <w:szCs w:val="20"/>
        </w:rPr>
        <w:t>Срок поставки товара (выполнения работ, оказания услуг)</w:t>
      </w:r>
      <w:r w:rsidRPr="00BA1B15">
        <w:rPr>
          <w:rFonts w:eastAsia="Calibri"/>
          <w:b/>
          <w:sz w:val="20"/>
          <w:szCs w:val="20"/>
          <w:lang w:eastAsia="en-US"/>
        </w:rPr>
        <w:t xml:space="preserve">» </w:t>
      </w:r>
      <w:r w:rsidRPr="00BA1B15">
        <w:rPr>
          <w:rFonts w:eastAsia="Calibri"/>
          <w:sz w:val="20"/>
          <w:szCs w:val="20"/>
          <w:lang w:eastAsia="en-US"/>
        </w:rPr>
        <w:t xml:space="preserve">лучшим условием исполнения договора по указанному критерию признается предложение участника закупки с наименьшим сроком выполнения работ – в </w:t>
      </w:r>
      <w:r w:rsidR="00474A51">
        <w:rPr>
          <w:rFonts w:eastAsia="Calibri"/>
          <w:sz w:val="20"/>
          <w:szCs w:val="20"/>
          <w:lang w:eastAsia="en-US"/>
        </w:rPr>
        <w:t>днях</w:t>
      </w:r>
      <w:r w:rsidRPr="00BA1B15">
        <w:rPr>
          <w:rFonts w:eastAsia="Calibri"/>
          <w:sz w:val="20"/>
          <w:szCs w:val="20"/>
          <w:lang w:eastAsia="en-US"/>
        </w:rPr>
        <w:t>.</w:t>
      </w:r>
    </w:p>
    <w:p w:rsidR="009437CB" w:rsidRDefault="009437CB" w:rsidP="009437CB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BA1B15">
        <w:rPr>
          <w:rFonts w:eastAsia="Calibri"/>
          <w:sz w:val="20"/>
          <w:szCs w:val="20"/>
        </w:rPr>
        <w:t>Срок поставки товара (выполнения работ, оказания услуг)</w:t>
      </w:r>
      <w:r w:rsidRPr="00BA1B15">
        <w:rPr>
          <w:rFonts w:eastAsia="Calibri"/>
          <w:b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  <w:bookmarkEnd w:id="1"/>
    </w:p>
    <w:p w:rsidR="009437CB" w:rsidRDefault="009437CB" w:rsidP="009437CB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F30B7E" w:rsidRPr="00BA1B15" w:rsidRDefault="00F30B7E" w:rsidP="009437CB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9437CB" w:rsidRPr="00BA1B15" w:rsidRDefault="009437CB" w:rsidP="009437CB">
      <w:pPr>
        <w:pStyle w:val="a3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15157A">
        <w:rPr>
          <w:rFonts w:eastAsia="Calibri"/>
          <w:b/>
          <w:sz w:val="20"/>
          <w:szCs w:val="20"/>
          <w:lang w:eastAsia="en-US"/>
        </w:rPr>
        <w:t>«</w:t>
      </w:r>
      <w:r w:rsidRPr="0015157A">
        <w:rPr>
          <w:rFonts w:eastAsia="Calibri"/>
          <w:b/>
          <w:sz w:val="20"/>
          <w:szCs w:val="20"/>
        </w:rPr>
        <w:t>Объем авансирования от стоимости договора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 xml:space="preserve">, </w:t>
      </w:r>
      <w:r w:rsidRPr="00BA1B15">
        <w:rPr>
          <w:rFonts w:eastAsia="Calibri"/>
          <w:sz w:val="20"/>
          <w:szCs w:val="20"/>
          <w:lang w:eastAsia="en-US"/>
        </w:rPr>
        <w:t>определяется по формуле:</w:t>
      </w:r>
    </w:p>
    <w:p w:rsidR="009437CB" w:rsidRDefault="009437CB" w:rsidP="009437CB">
      <w:pPr>
        <w:pStyle w:val="a3"/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</w:p>
    <w:p w:rsidR="009437CB" w:rsidRDefault="00997440" w:rsidP="009437CB">
      <w:pPr>
        <w:pStyle w:val="a3"/>
        <w:autoSpaceDN w:val="0"/>
        <w:ind w:left="0"/>
        <w:jc w:val="both"/>
        <w:rPr>
          <w:rFonts w:eastAsia="Calibri"/>
          <w:sz w:val="22"/>
          <w:szCs w:val="22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val="en-US" w:eastAsia="en-US"/>
                </w:rPr>
                <m:t>Rс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=</m:t>
          </m:r>
          <m:f>
            <m:f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С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>-</m:t>
              </m:r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С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С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> </m:t>
              </m:r>
            </m:den>
          </m:f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×100</m:t>
          </m:r>
        </m:oMath>
      </m:oMathPara>
    </w:p>
    <w:p w:rsidR="009437CB" w:rsidRDefault="009437CB" w:rsidP="009437CB">
      <w:pPr>
        <w:pStyle w:val="a3"/>
        <w:ind w:left="0" w:firstLine="567"/>
        <w:rPr>
          <w:sz w:val="20"/>
          <w:szCs w:val="20"/>
        </w:rPr>
      </w:pPr>
      <w:r w:rsidRPr="00BA1B15">
        <w:rPr>
          <w:sz w:val="20"/>
          <w:szCs w:val="20"/>
        </w:rPr>
        <w:t>где:</w:t>
      </w:r>
    </w:p>
    <w:p w:rsidR="009437CB" w:rsidRPr="00BA1B15" w:rsidRDefault="009437CB" w:rsidP="009437CB">
      <w:pPr>
        <w:pStyle w:val="a3"/>
        <w:ind w:left="0" w:firstLine="567"/>
        <w:rPr>
          <w:sz w:val="20"/>
          <w:szCs w:val="20"/>
          <w:vertAlign w:val="subscript"/>
        </w:rPr>
      </w:pPr>
      <w:r w:rsidRPr="00BA1B15">
        <w:rPr>
          <w:sz w:val="20"/>
          <w:szCs w:val="20"/>
          <w:lang w:val="en-US"/>
        </w:rPr>
        <w:t>R</w:t>
      </w:r>
      <w:r>
        <w:rPr>
          <w:sz w:val="20"/>
          <w:szCs w:val="20"/>
        </w:rPr>
        <w:t>с</w:t>
      </w:r>
      <w:proofErr w:type="spellStart"/>
      <w:r w:rsidRPr="00BA1B15">
        <w:rPr>
          <w:sz w:val="20"/>
          <w:szCs w:val="20"/>
          <w:vertAlign w:val="subscript"/>
          <w:lang w:val="en-US"/>
        </w:rPr>
        <w:t>i</w:t>
      </w:r>
      <w:proofErr w:type="spellEnd"/>
      <w:r w:rsidRPr="00BA1B15">
        <w:rPr>
          <w:sz w:val="20"/>
          <w:szCs w:val="20"/>
        </w:rPr>
        <w:t xml:space="preserve"> - рейтинг, присуждаемый </w:t>
      </w:r>
      <w:proofErr w:type="spellStart"/>
      <w:r w:rsidRPr="00BA1B15">
        <w:rPr>
          <w:sz w:val="20"/>
          <w:szCs w:val="20"/>
          <w:lang w:val="en-US"/>
        </w:rPr>
        <w:t>i</w:t>
      </w:r>
      <w:proofErr w:type="spellEnd"/>
      <w:r w:rsidRPr="00BA1B15">
        <w:rPr>
          <w:sz w:val="20"/>
          <w:szCs w:val="20"/>
        </w:rPr>
        <w:t>-й заявке по указанному критерию;</w:t>
      </w:r>
    </w:p>
    <w:p w:rsidR="009437CB" w:rsidRPr="00BA1B15" w:rsidRDefault="009437CB" w:rsidP="009437CB">
      <w:pPr>
        <w:pStyle w:val="a3"/>
        <w:ind w:left="0" w:firstLine="567"/>
        <w:rPr>
          <w:sz w:val="20"/>
          <w:szCs w:val="20"/>
          <w:vertAlign w:val="subscript"/>
        </w:rPr>
      </w:pPr>
      <w:r>
        <w:rPr>
          <w:sz w:val="20"/>
          <w:szCs w:val="20"/>
        </w:rPr>
        <w:t>С</w:t>
      </w:r>
      <w:r w:rsidRPr="00BA1B15">
        <w:rPr>
          <w:sz w:val="20"/>
          <w:szCs w:val="20"/>
          <w:vertAlign w:val="subscript"/>
          <w:lang w:val="en-US"/>
        </w:rPr>
        <w:t>max</w:t>
      </w:r>
      <w:r w:rsidRPr="00BA1B15">
        <w:rPr>
          <w:sz w:val="20"/>
          <w:szCs w:val="20"/>
        </w:rPr>
        <w:t> </w:t>
      </w:r>
      <w:r>
        <w:rPr>
          <w:sz w:val="20"/>
          <w:szCs w:val="20"/>
        </w:rPr>
        <w:t>–</w:t>
      </w:r>
      <w:r w:rsidRPr="00BA1B15">
        <w:rPr>
          <w:sz w:val="20"/>
          <w:szCs w:val="20"/>
        </w:rPr>
        <w:t> </w:t>
      </w:r>
      <w:r>
        <w:rPr>
          <w:sz w:val="20"/>
          <w:szCs w:val="20"/>
        </w:rPr>
        <w:t>максимальный объем авансирования от суммы договора</w:t>
      </w:r>
      <w:r w:rsidRPr="00BA1B15">
        <w:rPr>
          <w:sz w:val="20"/>
          <w:szCs w:val="20"/>
        </w:rPr>
        <w:t xml:space="preserve"> (</w:t>
      </w:r>
      <w:r>
        <w:rPr>
          <w:sz w:val="20"/>
          <w:szCs w:val="20"/>
        </w:rPr>
        <w:t>100%</w:t>
      </w:r>
      <w:r w:rsidRPr="00BA1B15">
        <w:rPr>
          <w:sz w:val="20"/>
          <w:szCs w:val="20"/>
        </w:rPr>
        <w:t>).</w:t>
      </w:r>
    </w:p>
    <w:p w:rsidR="009437CB" w:rsidRDefault="009437CB" w:rsidP="009437CB">
      <w:pPr>
        <w:pStyle w:val="a3"/>
        <w:ind w:left="0" w:firstLine="567"/>
        <w:rPr>
          <w:sz w:val="20"/>
          <w:szCs w:val="20"/>
        </w:rPr>
      </w:pPr>
      <w:r>
        <w:rPr>
          <w:sz w:val="20"/>
          <w:szCs w:val="20"/>
        </w:rPr>
        <w:t>С</w:t>
      </w:r>
      <w:proofErr w:type="spellStart"/>
      <w:r w:rsidRPr="00BA1B15">
        <w:rPr>
          <w:sz w:val="20"/>
          <w:szCs w:val="20"/>
          <w:vertAlign w:val="subscript"/>
          <w:lang w:val="en-US"/>
        </w:rPr>
        <w:t>i</w:t>
      </w:r>
      <w:proofErr w:type="spellEnd"/>
      <w:r w:rsidRPr="00BA1B15">
        <w:rPr>
          <w:sz w:val="22"/>
          <w:szCs w:val="20"/>
        </w:rPr>
        <w:t> </w:t>
      </w:r>
      <w:r w:rsidRPr="00BA1B15">
        <w:rPr>
          <w:sz w:val="20"/>
          <w:szCs w:val="20"/>
        </w:rPr>
        <w:t>- предложение у</w:t>
      </w:r>
      <w:r w:rsidRPr="00971FE3">
        <w:rPr>
          <w:sz w:val="20"/>
          <w:szCs w:val="20"/>
        </w:rPr>
        <w:t xml:space="preserve"> </w:t>
      </w:r>
      <w:r w:rsidRPr="0000007B">
        <w:rPr>
          <w:sz w:val="20"/>
          <w:szCs w:val="20"/>
        </w:rPr>
        <w:t>i-</w:t>
      </w:r>
      <w:proofErr w:type="spellStart"/>
      <w:r w:rsidRPr="0000007B">
        <w:rPr>
          <w:sz w:val="20"/>
          <w:szCs w:val="20"/>
        </w:rPr>
        <w:t>го</w:t>
      </w:r>
      <w:proofErr w:type="spellEnd"/>
      <w:r w:rsidRPr="0000007B">
        <w:rPr>
          <w:sz w:val="20"/>
          <w:szCs w:val="20"/>
        </w:rPr>
        <w:t xml:space="preserve"> </w:t>
      </w:r>
      <w:r w:rsidR="00BE776C">
        <w:rPr>
          <w:sz w:val="20"/>
          <w:szCs w:val="20"/>
        </w:rPr>
        <w:t>у</w:t>
      </w:r>
      <w:r w:rsidRPr="00BA1B15">
        <w:rPr>
          <w:sz w:val="20"/>
          <w:szCs w:val="20"/>
        </w:rPr>
        <w:t xml:space="preserve">частника </w:t>
      </w:r>
      <w:r>
        <w:rPr>
          <w:sz w:val="20"/>
          <w:szCs w:val="20"/>
        </w:rPr>
        <w:t>по объему авансирования</w:t>
      </w:r>
      <w:r w:rsidRPr="00BA1B15">
        <w:rPr>
          <w:sz w:val="20"/>
          <w:szCs w:val="20"/>
        </w:rPr>
        <w:t xml:space="preserve"> (</w:t>
      </w:r>
      <w:r>
        <w:rPr>
          <w:sz w:val="20"/>
          <w:szCs w:val="20"/>
        </w:rPr>
        <w:t>в процентах</w:t>
      </w:r>
      <w:r w:rsidRPr="00BA1B15">
        <w:rPr>
          <w:sz w:val="20"/>
          <w:szCs w:val="20"/>
        </w:rPr>
        <w:t>).</w:t>
      </w:r>
    </w:p>
    <w:p w:rsidR="00BE776C" w:rsidRDefault="009437CB" w:rsidP="00226396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15157A">
        <w:rPr>
          <w:rFonts w:eastAsia="Calibri"/>
          <w:sz w:val="20"/>
          <w:szCs w:val="20"/>
        </w:rPr>
        <w:t>Объем авансирования от стоимости договора</w:t>
      </w:r>
      <w:r w:rsidRPr="00BA1B15">
        <w:rPr>
          <w:rFonts w:eastAsia="Calibri"/>
          <w:b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:rsidR="00BE776C" w:rsidRDefault="00BE776C" w:rsidP="00226396">
      <w:pPr>
        <w:pStyle w:val="a3"/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Остаток оплаты </w:t>
      </w:r>
      <w:r w:rsidRPr="00BE776C">
        <w:rPr>
          <w:rFonts w:eastAsia="Calibri"/>
          <w:sz w:val="20"/>
          <w:szCs w:val="20"/>
          <w:lang w:eastAsia="en-US"/>
        </w:rPr>
        <w:t xml:space="preserve">от стоимости договора </w:t>
      </w:r>
      <w:r>
        <w:rPr>
          <w:rFonts w:eastAsia="Calibri"/>
          <w:sz w:val="20"/>
          <w:szCs w:val="20"/>
          <w:lang w:eastAsia="en-US"/>
        </w:rPr>
        <w:t>за вычетом объема авансирования предложенного участников оплачивается в соответствиями с условиями оплаты.</w:t>
      </w:r>
    </w:p>
    <w:p w:rsidR="009437CB" w:rsidRDefault="009437CB" w:rsidP="00226396">
      <w:pPr>
        <w:pStyle w:val="a3"/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</w:p>
    <w:p w:rsidR="00F30B7E" w:rsidRPr="00BA1B15" w:rsidRDefault="00F30B7E" w:rsidP="00226396">
      <w:pPr>
        <w:pStyle w:val="a3"/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</w:p>
    <w:p w:rsidR="00F30B7E" w:rsidRDefault="00F30B7E" w:rsidP="00CB1039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CB1039" w:rsidRPr="00BA1B15" w:rsidRDefault="00CB1039" w:rsidP="00CB1039">
      <w:pPr>
        <w:pStyle w:val="a3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3E731A">
        <w:rPr>
          <w:b/>
          <w:bCs/>
          <w:sz w:val="20"/>
          <w:szCs w:val="20"/>
        </w:rPr>
        <w:t>«</w:t>
      </w:r>
      <w:r w:rsidRPr="00AC3114">
        <w:rPr>
          <w:b/>
          <w:bCs/>
          <w:sz w:val="20"/>
          <w:szCs w:val="20"/>
        </w:rPr>
        <w:t>Гарантийный срок на выполненные работы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 xml:space="preserve">, </w:t>
      </w:r>
      <w:r w:rsidRPr="00BA1B15">
        <w:rPr>
          <w:rFonts w:eastAsia="Calibri"/>
          <w:sz w:val="20"/>
          <w:szCs w:val="20"/>
          <w:lang w:eastAsia="en-US"/>
        </w:rPr>
        <w:t>определяется по формуле:</w:t>
      </w:r>
    </w:p>
    <w:p w:rsidR="00CB1039" w:rsidRPr="00971FE3" w:rsidRDefault="00CB1039" w:rsidP="00CB1039">
      <w:pPr>
        <w:jc w:val="both"/>
        <w:rPr>
          <w:b/>
          <w:bCs/>
          <w:sz w:val="20"/>
          <w:szCs w:val="20"/>
        </w:rPr>
      </w:pPr>
    </w:p>
    <w:p w:rsidR="00CB1039" w:rsidRPr="00971FE3" w:rsidRDefault="00997440" w:rsidP="00CB1039">
      <w:pPr>
        <w:jc w:val="both"/>
        <w:rPr>
          <w:b/>
          <w:bCs/>
          <w:sz w:val="20"/>
          <w:szCs w:val="20"/>
        </w:rPr>
      </w:pPr>
      <m:oMathPara>
        <m:oMath>
          <m:sSub>
            <m:sSubPr>
              <m:ctrlPr>
                <w:rPr>
                  <w:rFonts w:ascii="Cambria Math" w:hAnsi="Cambria Math"/>
                  <w:bCs/>
                  <w:sz w:val="24"/>
                  <w:szCs w:val="24"/>
                  <w:vertAlign w:val="subscript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Rd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  <w:vertAlign w:val="subscript"/>
            </w:rPr>
            <m:t>=</m:t>
          </m:r>
          <m:f>
            <m:fPr>
              <m:ctrlPr>
                <w:rPr>
                  <w:rFonts w:ascii="Cambria Math" w:hAnsi="Cambria Math"/>
                  <w:bCs/>
                  <w:sz w:val="24"/>
                  <w:szCs w:val="24"/>
                  <w:vertAlign w:val="subscript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bCs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bCs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bCs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min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 </m:t>
              </m:r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  <w:vertAlign w:val="subscript"/>
            </w:rPr>
            <m:t>×100</m:t>
          </m:r>
        </m:oMath>
      </m:oMathPara>
    </w:p>
    <w:p w:rsidR="00CB1039" w:rsidRPr="005E767D" w:rsidRDefault="00CB1039" w:rsidP="00CB1039">
      <w:pPr>
        <w:ind w:firstLine="567"/>
        <w:jc w:val="both"/>
        <w:rPr>
          <w:sz w:val="20"/>
          <w:szCs w:val="20"/>
        </w:rPr>
      </w:pPr>
      <w:r w:rsidRPr="00BA1B15">
        <w:rPr>
          <w:sz w:val="20"/>
          <w:szCs w:val="20"/>
        </w:rPr>
        <w:t>где:</w:t>
      </w:r>
      <w:r w:rsidRPr="005E767D">
        <w:rPr>
          <w:sz w:val="20"/>
          <w:szCs w:val="20"/>
        </w:rPr>
        <w:t xml:space="preserve"> </w:t>
      </w:r>
    </w:p>
    <w:p w:rsidR="00CB1039" w:rsidRPr="0000007B" w:rsidRDefault="00CB1039" w:rsidP="00CB1039">
      <w:pPr>
        <w:ind w:firstLine="567"/>
        <w:rPr>
          <w:sz w:val="20"/>
          <w:szCs w:val="20"/>
        </w:rPr>
      </w:pPr>
      <w:proofErr w:type="spellStart"/>
      <w:r w:rsidRPr="00BA1B15">
        <w:rPr>
          <w:sz w:val="20"/>
          <w:szCs w:val="20"/>
          <w:lang w:val="en-US"/>
        </w:rPr>
        <w:t>R</w:t>
      </w:r>
      <w:r>
        <w:rPr>
          <w:sz w:val="20"/>
          <w:szCs w:val="20"/>
          <w:lang w:val="en-US"/>
        </w:rPr>
        <w:t>d</w:t>
      </w:r>
      <w:r w:rsidRPr="00BA1B15">
        <w:rPr>
          <w:sz w:val="20"/>
          <w:szCs w:val="20"/>
          <w:vertAlign w:val="subscript"/>
          <w:lang w:val="en-US"/>
        </w:rPr>
        <w:t>i</w:t>
      </w:r>
      <w:proofErr w:type="spellEnd"/>
      <w:r w:rsidRPr="0000007B">
        <w:rPr>
          <w:sz w:val="20"/>
          <w:szCs w:val="20"/>
        </w:rPr>
        <w:t xml:space="preserve"> - рейтинг, присуждаемый i-й заявке по указанному критерию;</w:t>
      </w:r>
    </w:p>
    <w:p w:rsidR="00CB1039" w:rsidRPr="0000007B" w:rsidRDefault="00CB1039" w:rsidP="00CB1039">
      <w:pPr>
        <w:ind w:firstLine="567"/>
        <w:jc w:val="both"/>
        <w:rPr>
          <w:sz w:val="20"/>
          <w:szCs w:val="20"/>
        </w:rPr>
      </w:pPr>
      <w:proofErr w:type="spellStart"/>
      <w:r>
        <w:rPr>
          <w:sz w:val="20"/>
          <w:szCs w:val="20"/>
          <w:lang w:val="en-US"/>
        </w:rPr>
        <w:t>D</w:t>
      </w:r>
      <w:r w:rsidRPr="00BA1B15">
        <w:rPr>
          <w:sz w:val="20"/>
          <w:szCs w:val="20"/>
          <w:vertAlign w:val="subscript"/>
          <w:lang w:val="en-US"/>
        </w:rPr>
        <w:t>m</w:t>
      </w:r>
      <w:r>
        <w:rPr>
          <w:sz w:val="20"/>
          <w:szCs w:val="20"/>
          <w:vertAlign w:val="subscript"/>
          <w:lang w:val="en-US"/>
        </w:rPr>
        <w:t>in</w:t>
      </w:r>
      <w:proofErr w:type="spellEnd"/>
      <w:r w:rsidRPr="0000007B">
        <w:rPr>
          <w:sz w:val="20"/>
          <w:szCs w:val="20"/>
        </w:rPr>
        <w:t xml:space="preserve"> - минимальный </w:t>
      </w:r>
      <w:r w:rsidRPr="0088715D">
        <w:rPr>
          <w:sz w:val="20"/>
          <w:szCs w:val="20"/>
        </w:rPr>
        <w:t>гаранти</w:t>
      </w:r>
      <w:r>
        <w:rPr>
          <w:sz w:val="20"/>
          <w:szCs w:val="20"/>
        </w:rPr>
        <w:t>йный</w:t>
      </w:r>
      <w:r w:rsidRPr="0088715D">
        <w:rPr>
          <w:sz w:val="20"/>
          <w:szCs w:val="20"/>
        </w:rPr>
        <w:t xml:space="preserve"> </w:t>
      </w:r>
      <w:r w:rsidRPr="0000007B">
        <w:rPr>
          <w:sz w:val="20"/>
          <w:szCs w:val="20"/>
        </w:rPr>
        <w:t xml:space="preserve">срок </w:t>
      </w:r>
      <w:r w:rsidRPr="00811692">
        <w:rPr>
          <w:sz w:val="20"/>
          <w:szCs w:val="20"/>
        </w:rPr>
        <w:t>результат работ</w:t>
      </w:r>
      <w:r w:rsidRPr="0000007B">
        <w:rPr>
          <w:sz w:val="20"/>
          <w:szCs w:val="20"/>
        </w:rPr>
        <w:t xml:space="preserve">, установленный </w:t>
      </w:r>
      <w:r>
        <w:rPr>
          <w:sz w:val="20"/>
          <w:szCs w:val="20"/>
        </w:rPr>
        <w:t>в техническом задании и документации о закупке (не менее 24 месяцев)</w:t>
      </w:r>
      <w:r w:rsidRPr="0000007B">
        <w:rPr>
          <w:sz w:val="20"/>
          <w:szCs w:val="20"/>
        </w:rPr>
        <w:t>;</w:t>
      </w:r>
    </w:p>
    <w:p w:rsidR="00CB1039" w:rsidRPr="0088715D" w:rsidRDefault="00CB1039" w:rsidP="00CB1039">
      <w:pPr>
        <w:ind w:firstLine="567"/>
        <w:rPr>
          <w:sz w:val="20"/>
          <w:szCs w:val="20"/>
        </w:rPr>
      </w:pPr>
      <w:r>
        <w:rPr>
          <w:sz w:val="20"/>
          <w:szCs w:val="20"/>
          <w:lang w:val="en-US"/>
        </w:rPr>
        <w:t>D</w:t>
      </w:r>
      <w:r>
        <w:rPr>
          <w:sz w:val="20"/>
          <w:szCs w:val="20"/>
          <w:vertAlign w:val="subscript"/>
          <w:lang w:val="en-US"/>
        </w:rPr>
        <w:t>i</w:t>
      </w:r>
      <w:r w:rsidRPr="0000007B">
        <w:rPr>
          <w:sz w:val="20"/>
          <w:szCs w:val="20"/>
        </w:rPr>
        <w:t xml:space="preserve"> - предложение i-</w:t>
      </w:r>
      <w:proofErr w:type="spellStart"/>
      <w:r w:rsidRPr="0000007B">
        <w:rPr>
          <w:sz w:val="20"/>
          <w:szCs w:val="20"/>
        </w:rPr>
        <w:t>го</w:t>
      </w:r>
      <w:proofErr w:type="spellEnd"/>
      <w:r w:rsidRPr="0000007B">
        <w:rPr>
          <w:sz w:val="20"/>
          <w:szCs w:val="20"/>
        </w:rPr>
        <w:t xml:space="preserve"> участника по </w:t>
      </w:r>
      <w:r w:rsidRPr="0088715D">
        <w:rPr>
          <w:sz w:val="20"/>
          <w:szCs w:val="20"/>
        </w:rPr>
        <w:t>гаранти</w:t>
      </w:r>
      <w:r>
        <w:rPr>
          <w:sz w:val="20"/>
          <w:szCs w:val="20"/>
        </w:rPr>
        <w:t>йному</w:t>
      </w:r>
      <w:r w:rsidRPr="0088715D">
        <w:rPr>
          <w:sz w:val="20"/>
          <w:szCs w:val="20"/>
        </w:rPr>
        <w:t xml:space="preserve"> </w:t>
      </w:r>
      <w:r w:rsidRPr="0000007B">
        <w:rPr>
          <w:sz w:val="20"/>
          <w:szCs w:val="20"/>
        </w:rPr>
        <w:t>срок</w:t>
      </w:r>
      <w:r>
        <w:rPr>
          <w:sz w:val="20"/>
          <w:szCs w:val="20"/>
        </w:rPr>
        <w:t>у</w:t>
      </w:r>
      <w:r w:rsidRPr="0000007B">
        <w:rPr>
          <w:sz w:val="20"/>
          <w:szCs w:val="20"/>
        </w:rPr>
        <w:t xml:space="preserve"> </w:t>
      </w:r>
      <w:r w:rsidRPr="00811692">
        <w:rPr>
          <w:sz w:val="20"/>
          <w:szCs w:val="20"/>
        </w:rPr>
        <w:t>результат</w:t>
      </w:r>
      <w:r>
        <w:rPr>
          <w:sz w:val="20"/>
          <w:szCs w:val="20"/>
        </w:rPr>
        <w:t>а</w:t>
      </w:r>
      <w:r w:rsidRPr="00811692">
        <w:rPr>
          <w:sz w:val="20"/>
          <w:szCs w:val="20"/>
        </w:rPr>
        <w:t xml:space="preserve"> работ</w:t>
      </w:r>
      <w:r>
        <w:rPr>
          <w:sz w:val="20"/>
          <w:szCs w:val="20"/>
        </w:rPr>
        <w:t xml:space="preserve"> (в месяцах)</w:t>
      </w:r>
      <w:r w:rsidRPr="0000007B">
        <w:rPr>
          <w:sz w:val="20"/>
          <w:szCs w:val="20"/>
        </w:rPr>
        <w:t>.</w:t>
      </w:r>
    </w:p>
    <w:p w:rsidR="00CB1039" w:rsidRPr="00AC3114" w:rsidRDefault="00CB1039" w:rsidP="00CB1039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AC3114">
        <w:rPr>
          <w:rFonts w:eastAsia="Calibri"/>
          <w:sz w:val="20"/>
          <w:szCs w:val="20"/>
          <w:lang w:eastAsia="en-US"/>
        </w:rPr>
        <w:t>«</w:t>
      </w:r>
      <w:r w:rsidRPr="00AC3114">
        <w:rPr>
          <w:bCs/>
          <w:sz w:val="20"/>
          <w:szCs w:val="20"/>
        </w:rPr>
        <w:t>Гарантийный срок на выполненные работы</w:t>
      </w:r>
      <w:r w:rsidRPr="00AC3114">
        <w:rPr>
          <w:rFonts w:eastAsia="Calibri"/>
          <w:sz w:val="20"/>
          <w:szCs w:val="20"/>
          <w:lang w:eastAsia="en-US"/>
        </w:rPr>
        <w:t>», умножается на соответствующую указанному критерию значимость.</w:t>
      </w:r>
    </w:p>
    <w:p w:rsidR="00CB1039" w:rsidRPr="00745E95" w:rsidRDefault="00CB1039" w:rsidP="00CB1039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745E95">
        <w:rPr>
          <w:rFonts w:eastAsia="Calibri"/>
          <w:sz w:val="20"/>
          <w:szCs w:val="20"/>
          <w:lang w:eastAsia="en-US"/>
        </w:rPr>
        <w:t xml:space="preserve">При оценке заявок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AC3114">
        <w:rPr>
          <w:rFonts w:eastAsia="Calibri"/>
          <w:sz w:val="20"/>
          <w:szCs w:val="20"/>
        </w:rPr>
        <w:t>Гарантийный срок на выполненные работы</w:t>
      </w:r>
      <w:r w:rsidRPr="00BA1B15">
        <w:rPr>
          <w:rFonts w:eastAsia="Calibri"/>
          <w:b/>
          <w:sz w:val="20"/>
          <w:szCs w:val="20"/>
          <w:lang w:eastAsia="en-US"/>
        </w:rPr>
        <w:t>»</w:t>
      </w:r>
      <w:r w:rsidRPr="00745E95">
        <w:rPr>
          <w:rFonts w:eastAsia="Calibri"/>
          <w:sz w:val="20"/>
          <w:szCs w:val="20"/>
          <w:lang w:eastAsia="en-US"/>
        </w:rPr>
        <w:t xml:space="preserve"> лучшим условием исполнения контракта по указанному критерию признается предложение в заявке с наибольшим сроком предоставления </w:t>
      </w:r>
      <w:r w:rsidRPr="0088715D">
        <w:rPr>
          <w:sz w:val="20"/>
          <w:szCs w:val="20"/>
        </w:rPr>
        <w:t>гаранти</w:t>
      </w:r>
      <w:r>
        <w:rPr>
          <w:sz w:val="20"/>
          <w:szCs w:val="20"/>
        </w:rPr>
        <w:t>йного срока</w:t>
      </w:r>
      <w:r w:rsidRPr="0088715D">
        <w:rPr>
          <w:sz w:val="20"/>
          <w:szCs w:val="20"/>
        </w:rPr>
        <w:t xml:space="preserve"> </w:t>
      </w:r>
      <w:r w:rsidRPr="00811692">
        <w:rPr>
          <w:sz w:val="20"/>
          <w:szCs w:val="20"/>
        </w:rPr>
        <w:t>результат</w:t>
      </w:r>
      <w:r>
        <w:rPr>
          <w:sz w:val="20"/>
          <w:szCs w:val="20"/>
        </w:rPr>
        <w:t>а</w:t>
      </w:r>
      <w:r w:rsidRPr="00811692">
        <w:rPr>
          <w:sz w:val="20"/>
          <w:szCs w:val="20"/>
        </w:rPr>
        <w:t xml:space="preserve"> работ</w:t>
      </w:r>
      <w:r w:rsidRPr="00745E95">
        <w:rPr>
          <w:rFonts w:eastAsia="Calibri"/>
          <w:sz w:val="20"/>
          <w:szCs w:val="20"/>
          <w:lang w:eastAsia="en-US"/>
        </w:rPr>
        <w:t>.</w:t>
      </w:r>
    </w:p>
    <w:p w:rsidR="00CB1039" w:rsidRPr="00745E95" w:rsidRDefault="00CB1039" w:rsidP="00CB1039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745E95">
        <w:rPr>
          <w:rFonts w:eastAsia="Calibri"/>
          <w:sz w:val="20"/>
          <w:szCs w:val="20"/>
          <w:lang w:eastAsia="en-US"/>
        </w:rPr>
        <w:t xml:space="preserve">В целях оценки и сопоставления предложений в заявках с </w:t>
      </w:r>
      <w:r w:rsidRPr="0088715D">
        <w:rPr>
          <w:sz w:val="20"/>
          <w:szCs w:val="20"/>
        </w:rPr>
        <w:t>гаранти</w:t>
      </w:r>
      <w:r>
        <w:rPr>
          <w:sz w:val="20"/>
          <w:szCs w:val="20"/>
        </w:rPr>
        <w:t>йным</w:t>
      </w:r>
      <w:r w:rsidRPr="0088715D">
        <w:rPr>
          <w:sz w:val="20"/>
          <w:szCs w:val="20"/>
        </w:rPr>
        <w:t xml:space="preserve"> </w:t>
      </w:r>
      <w:r w:rsidRPr="0000007B">
        <w:rPr>
          <w:sz w:val="20"/>
          <w:szCs w:val="20"/>
        </w:rPr>
        <w:t>срок</w:t>
      </w:r>
      <w:r>
        <w:rPr>
          <w:sz w:val="20"/>
          <w:szCs w:val="20"/>
        </w:rPr>
        <w:t>ом</w:t>
      </w:r>
      <w:r w:rsidRPr="0000007B">
        <w:rPr>
          <w:sz w:val="20"/>
          <w:szCs w:val="20"/>
        </w:rPr>
        <w:t xml:space="preserve"> </w:t>
      </w:r>
      <w:r w:rsidRPr="00811692">
        <w:rPr>
          <w:sz w:val="20"/>
          <w:szCs w:val="20"/>
        </w:rPr>
        <w:t>результат</w:t>
      </w:r>
      <w:r>
        <w:rPr>
          <w:sz w:val="20"/>
          <w:szCs w:val="20"/>
        </w:rPr>
        <w:t>а</w:t>
      </w:r>
      <w:r w:rsidRPr="00811692">
        <w:rPr>
          <w:sz w:val="20"/>
          <w:szCs w:val="20"/>
        </w:rPr>
        <w:t xml:space="preserve"> работ</w:t>
      </w:r>
      <w:r w:rsidRPr="00745E95">
        <w:rPr>
          <w:rFonts w:eastAsia="Calibri"/>
          <w:sz w:val="20"/>
          <w:szCs w:val="20"/>
          <w:lang w:eastAsia="en-US"/>
        </w:rPr>
        <w:t xml:space="preserve">, превышающим более чем наполовину минимальный срок предоставления </w:t>
      </w:r>
      <w:r w:rsidRPr="0088715D">
        <w:rPr>
          <w:sz w:val="20"/>
          <w:szCs w:val="20"/>
        </w:rPr>
        <w:t>гаранти</w:t>
      </w:r>
      <w:r>
        <w:rPr>
          <w:sz w:val="20"/>
          <w:szCs w:val="20"/>
        </w:rPr>
        <w:t>йного</w:t>
      </w:r>
      <w:r w:rsidRPr="0088715D">
        <w:rPr>
          <w:sz w:val="20"/>
          <w:szCs w:val="20"/>
        </w:rPr>
        <w:t xml:space="preserve"> </w:t>
      </w:r>
      <w:r w:rsidRPr="0000007B">
        <w:rPr>
          <w:sz w:val="20"/>
          <w:szCs w:val="20"/>
        </w:rPr>
        <w:t>срок</w:t>
      </w:r>
      <w:r>
        <w:rPr>
          <w:sz w:val="20"/>
          <w:szCs w:val="20"/>
        </w:rPr>
        <w:t>а</w:t>
      </w:r>
      <w:r w:rsidRPr="0000007B">
        <w:rPr>
          <w:sz w:val="20"/>
          <w:szCs w:val="20"/>
        </w:rPr>
        <w:t xml:space="preserve"> </w:t>
      </w:r>
      <w:r w:rsidRPr="00811692">
        <w:rPr>
          <w:sz w:val="20"/>
          <w:szCs w:val="20"/>
        </w:rPr>
        <w:t>результат</w:t>
      </w:r>
      <w:r>
        <w:rPr>
          <w:sz w:val="20"/>
          <w:szCs w:val="20"/>
        </w:rPr>
        <w:t>а</w:t>
      </w:r>
      <w:r w:rsidRPr="00811692">
        <w:rPr>
          <w:sz w:val="20"/>
          <w:szCs w:val="20"/>
        </w:rPr>
        <w:t xml:space="preserve"> работ</w:t>
      </w:r>
      <w:r w:rsidRPr="00745E95">
        <w:rPr>
          <w:rFonts w:eastAsia="Calibri"/>
          <w:sz w:val="20"/>
          <w:szCs w:val="20"/>
          <w:lang w:eastAsia="en-US"/>
        </w:rPr>
        <w:t>, установленный в документации</w:t>
      </w:r>
      <w:r>
        <w:rPr>
          <w:rFonts w:eastAsia="Calibri"/>
          <w:sz w:val="20"/>
          <w:szCs w:val="20"/>
          <w:lang w:eastAsia="en-US"/>
        </w:rPr>
        <w:t xml:space="preserve"> о закупке</w:t>
      </w:r>
      <w:r w:rsidRPr="00745E95">
        <w:rPr>
          <w:rFonts w:eastAsia="Calibri"/>
          <w:sz w:val="20"/>
          <w:szCs w:val="20"/>
          <w:lang w:eastAsia="en-US"/>
        </w:rPr>
        <w:t>, таким заявкам присваивается рейтинг по указанному критерию, равный 50.</w:t>
      </w:r>
    </w:p>
    <w:p w:rsidR="00CB1039" w:rsidRPr="00262D7E" w:rsidRDefault="00CB1039" w:rsidP="00CB1039">
      <w:pPr>
        <w:pStyle w:val="a3"/>
        <w:autoSpaceDN w:val="0"/>
        <w:ind w:left="0" w:firstLine="567"/>
        <w:jc w:val="both"/>
      </w:pPr>
      <w:r w:rsidRPr="00745E95">
        <w:rPr>
          <w:rFonts w:eastAsia="Calibri"/>
          <w:sz w:val="20"/>
          <w:szCs w:val="20"/>
          <w:lang w:eastAsia="en-US"/>
        </w:rPr>
        <w:t xml:space="preserve">При этом </w:t>
      </w:r>
      <w:r>
        <w:rPr>
          <w:rFonts w:eastAsia="Calibri"/>
          <w:sz w:val="20"/>
          <w:szCs w:val="20"/>
          <w:lang w:eastAsia="en-US"/>
        </w:rPr>
        <w:t>договор</w:t>
      </w:r>
      <w:r w:rsidRPr="00745E95">
        <w:rPr>
          <w:rFonts w:eastAsia="Calibri"/>
          <w:sz w:val="20"/>
          <w:szCs w:val="20"/>
          <w:lang w:eastAsia="en-US"/>
        </w:rPr>
        <w:t xml:space="preserve"> заключается на условиях по данному критерию, указанных в заявке. Исполнение гарантийного обязательства осуществляется участником </w:t>
      </w:r>
      <w:r>
        <w:rPr>
          <w:rFonts w:eastAsia="Calibri"/>
          <w:sz w:val="20"/>
          <w:szCs w:val="20"/>
          <w:lang w:eastAsia="en-US"/>
        </w:rPr>
        <w:t>закупки</w:t>
      </w:r>
      <w:r w:rsidRPr="00745E95">
        <w:rPr>
          <w:rFonts w:eastAsia="Calibri"/>
          <w:sz w:val="20"/>
          <w:szCs w:val="20"/>
          <w:lang w:eastAsia="en-US"/>
        </w:rPr>
        <w:t xml:space="preserve">, с которым заключается </w:t>
      </w:r>
      <w:r>
        <w:rPr>
          <w:rFonts w:eastAsia="Calibri"/>
          <w:sz w:val="20"/>
          <w:szCs w:val="20"/>
          <w:lang w:eastAsia="en-US"/>
        </w:rPr>
        <w:t>договор</w:t>
      </w:r>
      <w:r w:rsidRPr="00745E95">
        <w:rPr>
          <w:rFonts w:eastAsia="Calibri"/>
          <w:sz w:val="20"/>
          <w:szCs w:val="20"/>
          <w:lang w:eastAsia="en-US"/>
        </w:rPr>
        <w:t xml:space="preserve">, без взимания дополнительной платы, кроме цены </w:t>
      </w:r>
      <w:r>
        <w:rPr>
          <w:rFonts w:eastAsia="Calibri"/>
          <w:sz w:val="20"/>
          <w:szCs w:val="20"/>
          <w:lang w:eastAsia="en-US"/>
        </w:rPr>
        <w:t>договора</w:t>
      </w:r>
      <w:r w:rsidRPr="00745E95">
        <w:rPr>
          <w:rFonts w:eastAsia="Calibri"/>
          <w:sz w:val="20"/>
          <w:szCs w:val="20"/>
          <w:lang w:eastAsia="en-US"/>
        </w:rPr>
        <w:t>.</w:t>
      </w:r>
    </w:p>
    <w:p w:rsidR="00620A0B" w:rsidRPr="00997440" w:rsidRDefault="00620A0B" w:rsidP="00997440">
      <w:pPr>
        <w:autoSpaceDN w:val="0"/>
        <w:jc w:val="both"/>
        <w:rPr>
          <w:rFonts w:eastAsia="Calibri"/>
          <w:sz w:val="20"/>
          <w:szCs w:val="20"/>
          <w:lang w:eastAsia="en-US"/>
        </w:rPr>
      </w:pPr>
    </w:p>
    <w:sectPr w:rsidR="00620A0B" w:rsidRPr="00997440" w:rsidSect="009437CB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ED59A4"/>
    <w:multiLevelType w:val="hybridMultilevel"/>
    <w:tmpl w:val="16589F80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42838F7"/>
    <w:multiLevelType w:val="hybridMultilevel"/>
    <w:tmpl w:val="25E2CBD0"/>
    <w:lvl w:ilvl="0" w:tplc="05E09D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3C6F92"/>
    <w:multiLevelType w:val="hybridMultilevel"/>
    <w:tmpl w:val="23AE5608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48D3060F"/>
    <w:multiLevelType w:val="hybridMultilevel"/>
    <w:tmpl w:val="31DE7F0A"/>
    <w:lvl w:ilvl="0" w:tplc="20E2ED6C">
      <w:start w:val="1"/>
      <w:numFmt w:val="decimal"/>
      <w:lvlText w:val="%1."/>
      <w:lvlJc w:val="left"/>
      <w:pPr>
        <w:ind w:left="786" w:hanging="360"/>
      </w:pPr>
      <w:rPr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4B8F7983"/>
    <w:multiLevelType w:val="hybridMultilevel"/>
    <w:tmpl w:val="23AE5608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5F714C9A"/>
    <w:multiLevelType w:val="hybridMultilevel"/>
    <w:tmpl w:val="FA5AEA76"/>
    <w:lvl w:ilvl="0" w:tplc="05E09D1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73887E29"/>
    <w:multiLevelType w:val="hybridMultilevel"/>
    <w:tmpl w:val="FF502798"/>
    <w:lvl w:ilvl="0" w:tplc="B7027C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7D3113F1"/>
    <w:multiLevelType w:val="hybridMultilevel"/>
    <w:tmpl w:val="7ADE3628"/>
    <w:lvl w:ilvl="0" w:tplc="05E09D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7F9F3900"/>
    <w:multiLevelType w:val="hybridMultilevel"/>
    <w:tmpl w:val="20920D82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8"/>
  </w:num>
  <w:num w:numId="2">
    <w:abstractNumId w:val="7"/>
  </w:num>
  <w:num w:numId="3">
    <w:abstractNumId w:val="1"/>
  </w:num>
  <w:num w:numId="4">
    <w:abstractNumId w:val="5"/>
  </w:num>
  <w:num w:numId="5">
    <w:abstractNumId w:val="4"/>
  </w:num>
  <w:num w:numId="6">
    <w:abstractNumId w:val="2"/>
  </w:num>
  <w:num w:numId="7">
    <w:abstractNumId w:val="0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7CB"/>
    <w:rsid w:val="00073753"/>
    <w:rsid w:val="000B63DA"/>
    <w:rsid w:val="000E1060"/>
    <w:rsid w:val="00226396"/>
    <w:rsid w:val="003901CF"/>
    <w:rsid w:val="004409B0"/>
    <w:rsid w:val="00474A51"/>
    <w:rsid w:val="004D24B7"/>
    <w:rsid w:val="004D2807"/>
    <w:rsid w:val="004F7BEB"/>
    <w:rsid w:val="005B53A8"/>
    <w:rsid w:val="00620A0B"/>
    <w:rsid w:val="00776A43"/>
    <w:rsid w:val="007A6DA5"/>
    <w:rsid w:val="008B7981"/>
    <w:rsid w:val="00923355"/>
    <w:rsid w:val="009437CB"/>
    <w:rsid w:val="00997440"/>
    <w:rsid w:val="009A1FB8"/>
    <w:rsid w:val="009D0403"/>
    <w:rsid w:val="009D5EDB"/>
    <w:rsid w:val="00B53783"/>
    <w:rsid w:val="00BE776C"/>
    <w:rsid w:val="00BF0362"/>
    <w:rsid w:val="00C23151"/>
    <w:rsid w:val="00CB1039"/>
    <w:rsid w:val="00E40B27"/>
    <w:rsid w:val="00F30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4B984D-E3C9-40AE-95F8-04C15D87F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7C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"/>
    <w:basedOn w:val="a"/>
    <w:link w:val="a4"/>
    <w:uiPriority w:val="99"/>
    <w:qFormat/>
    <w:rsid w:val="009437CB"/>
    <w:pPr>
      <w:ind w:left="708"/>
    </w:pPr>
  </w:style>
  <w:style w:type="paragraph" w:styleId="a5">
    <w:name w:val="endnote text"/>
    <w:basedOn w:val="a"/>
    <w:link w:val="a6"/>
    <w:rsid w:val="009437CB"/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rsid w:val="009437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aliases w:val="Bullet List Знак,FooterText Знак,numbered Знак"/>
    <w:link w:val="a3"/>
    <w:uiPriority w:val="99"/>
    <w:locked/>
    <w:rsid w:val="009437C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basedOn w:val="a"/>
    <w:rsid w:val="009437CB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5B53A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annotation reference"/>
    <w:basedOn w:val="a0"/>
    <w:uiPriority w:val="99"/>
    <w:semiHidden/>
    <w:unhideWhenUsed/>
    <w:rsid w:val="00BF0362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BF0362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BF03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BF0362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BF03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BF0362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BF036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97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948</Words>
  <Characters>5404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Кондаков Сергей Евгениевич</dc:creator>
  <cp:keywords/>
  <dc:description/>
  <cp:lastModifiedBy>Петров Роман Васильевич</cp:lastModifiedBy>
  <cp:revision>4</cp:revision>
  <dcterms:created xsi:type="dcterms:W3CDTF">2020-05-29T05:36:00Z</dcterms:created>
  <dcterms:modified xsi:type="dcterms:W3CDTF">2020-06-09T05:44:00Z</dcterms:modified>
</cp:coreProperties>
</file>